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455" w:rsidRDefault="00437455" w:rsidP="00437455">
      <w:pPr>
        <w:rPr>
          <w:rFonts w:ascii="標楷體" w:eastAsia="標楷體" w:hAnsi="標楷體"/>
          <w:color w:val="1F497D"/>
          <w:sz w:val="28"/>
          <w:szCs w:val="28"/>
        </w:rPr>
      </w:pPr>
      <w:r>
        <w:rPr>
          <w:rFonts w:ascii="標楷體" w:eastAsia="標楷體" w:hAnsi="標楷體" w:hint="eastAsia"/>
          <w:color w:val="1F497D"/>
          <w:sz w:val="28"/>
          <w:szCs w:val="28"/>
        </w:rPr>
        <w:t>轉知：欣興電子 徵求 智慧製造推廣組主管</w:t>
      </w:r>
    </w:p>
    <w:p w:rsidR="00437455" w:rsidRDefault="00437455" w:rsidP="00437455">
      <w:pPr>
        <w:rPr>
          <w:rFonts w:ascii="標楷體" w:eastAsia="標楷體" w:hAnsi="標楷體" w:hint="eastAsia"/>
          <w:color w:val="1F497D"/>
          <w:sz w:val="28"/>
          <w:szCs w:val="28"/>
        </w:rPr>
      </w:pPr>
    </w:p>
    <w:p w:rsidR="00437455" w:rsidRDefault="00437455" w:rsidP="00437455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color w:val="1F497D"/>
          <w:sz w:val="28"/>
          <w:szCs w:val="28"/>
          <w:lang w:eastAsia="zh-HK"/>
        </w:rPr>
        <w:t>意者請聯繫或將履歷寄予</w:t>
      </w:r>
      <w:r>
        <w:rPr>
          <w:rFonts w:ascii="標楷體" w:eastAsia="標楷體" w:hAnsi="標楷體" w:hint="eastAsia"/>
          <w:sz w:val="28"/>
          <w:szCs w:val="28"/>
        </w:rPr>
        <w:t xml:space="preserve">Brian </w:t>
      </w:r>
      <w:proofErr w:type="spellStart"/>
      <w:r>
        <w:rPr>
          <w:rFonts w:ascii="標楷體" w:eastAsia="標楷體" w:hAnsi="標楷體" w:hint="eastAsia"/>
          <w:sz w:val="28"/>
          <w:szCs w:val="28"/>
        </w:rPr>
        <w:t>chiu</w:t>
      </w:r>
      <w:proofErr w:type="spellEnd"/>
      <w:r>
        <w:rPr>
          <w:rFonts w:ascii="標楷體" w:eastAsia="標楷體" w:hAnsi="標楷體" w:hint="eastAsia"/>
          <w:sz w:val="28"/>
          <w:szCs w:val="28"/>
        </w:rPr>
        <w:t xml:space="preserve"> (邱柏翰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經理</w:t>
      </w:r>
      <w:r>
        <w:rPr>
          <w:rFonts w:ascii="標楷體" w:eastAsia="標楷體" w:hAnsi="標楷體" w:hint="eastAsia"/>
          <w:sz w:val="28"/>
          <w:szCs w:val="28"/>
        </w:rPr>
        <w:t>) &lt;</w:t>
      </w:r>
      <w:hyperlink r:id="rId5" w:history="1">
        <w:r>
          <w:rPr>
            <w:rStyle w:val="a3"/>
            <w:rFonts w:ascii="標楷體" w:eastAsia="標楷體" w:hAnsi="標楷體" w:hint="eastAsia"/>
            <w:sz w:val="28"/>
            <w:szCs w:val="28"/>
          </w:rPr>
          <w:t>Brian_chiu@unimicron.com</w:t>
        </w:r>
      </w:hyperlink>
      <w:r>
        <w:rPr>
          <w:rFonts w:ascii="標楷體" w:eastAsia="標楷體" w:hAnsi="標楷體" w:hint="eastAsia"/>
          <w:sz w:val="28"/>
          <w:szCs w:val="28"/>
        </w:rPr>
        <w:t>&gt;</w:t>
      </w:r>
    </w:p>
    <w:p w:rsidR="00437455" w:rsidRDefault="00437455" w:rsidP="00437455">
      <w:pPr>
        <w:rPr>
          <w:rFonts w:hint="eastAsia"/>
          <w:color w:val="1F497D"/>
        </w:rPr>
      </w:pPr>
    </w:p>
    <w:tbl>
      <w:tblPr>
        <w:tblW w:w="13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5103"/>
        <w:gridCol w:w="992"/>
        <w:gridCol w:w="4678"/>
      </w:tblGrid>
      <w:tr w:rsidR="00437455" w:rsidTr="00437455">
        <w:trPr>
          <w:trHeight w:val="310"/>
        </w:trPr>
        <w:tc>
          <w:tcPr>
            <w:tcW w:w="2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hideMark/>
          </w:tcPr>
          <w:p w:rsidR="00437455" w:rsidRDefault="00437455">
            <w:pPr>
              <w:spacing w:line="31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0000CC"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color w:val="0000CC"/>
                <w:sz w:val="28"/>
                <w:szCs w:val="28"/>
              </w:rPr>
              <w:t>職缺名稱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37455" w:rsidRDefault="00437455">
            <w:pPr>
              <w:spacing w:line="31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0000CC"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color w:val="0000CC"/>
                <w:sz w:val="28"/>
                <w:szCs w:val="28"/>
              </w:rPr>
              <w:t>工作內容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437455" w:rsidRDefault="00437455">
            <w:pPr>
              <w:spacing w:line="31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0000CC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B050"/>
                <w:sz w:val="28"/>
                <w:szCs w:val="28"/>
              </w:rPr>
              <w:t>DL</w:t>
            </w:r>
            <w:r>
              <w:rPr>
                <w:rFonts w:ascii="Arial" w:hAnsi="Arial" w:cs="Arial"/>
                <w:b/>
                <w:bCs/>
                <w:color w:val="0000CC"/>
                <w:sz w:val="28"/>
                <w:szCs w:val="28"/>
              </w:rPr>
              <w:t>/IDL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  <w:hideMark/>
          </w:tcPr>
          <w:p w:rsidR="00437455" w:rsidRDefault="00437455">
            <w:pPr>
              <w:spacing w:line="310" w:lineRule="atLeast"/>
              <w:jc w:val="center"/>
              <w:textAlignment w:val="center"/>
              <w:rPr>
                <w:rFonts w:ascii="Arial" w:hAnsi="Arial" w:cs="Arial"/>
                <w:b/>
                <w:bCs/>
                <w:color w:val="0000CC"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bCs/>
                <w:color w:val="0000CC"/>
                <w:sz w:val="28"/>
                <w:szCs w:val="28"/>
              </w:rPr>
              <w:t>人格特質</w:t>
            </w:r>
            <w:r>
              <w:rPr>
                <w:rFonts w:ascii="Arial" w:hAnsi="Arial" w:cs="Arial"/>
                <w:b/>
                <w:bCs/>
                <w:color w:val="0000CC"/>
                <w:sz w:val="28"/>
                <w:szCs w:val="28"/>
              </w:rPr>
              <w:t xml:space="preserve"> / </w:t>
            </w:r>
            <w:r>
              <w:rPr>
                <w:rFonts w:ascii="新細明體" w:hAnsi="新細明體" w:hint="eastAsia"/>
                <w:b/>
                <w:bCs/>
                <w:color w:val="0000CC"/>
                <w:sz w:val="28"/>
                <w:szCs w:val="28"/>
              </w:rPr>
              <w:t>技能</w:t>
            </w:r>
            <w:r>
              <w:rPr>
                <w:rFonts w:ascii="Arial" w:hAnsi="Arial" w:cs="Arial"/>
                <w:b/>
                <w:bCs/>
                <w:color w:val="0000CC"/>
                <w:sz w:val="28"/>
                <w:szCs w:val="28"/>
              </w:rPr>
              <w:t xml:space="preserve"> / </w:t>
            </w:r>
            <w:r>
              <w:rPr>
                <w:rFonts w:ascii="新細明體" w:hAnsi="新細明體" w:hint="eastAsia"/>
                <w:b/>
                <w:bCs/>
                <w:color w:val="0000CC"/>
                <w:sz w:val="28"/>
                <w:szCs w:val="28"/>
              </w:rPr>
              <w:t>工作經驗</w:t>
            </w:r>
          </w:p>
        </w:tc>
      </w:tr>
      <w:tr w:rsidR="00437455" w:rsidTr="00437455">
        <w:trPr>
          <w:trHeight w:val="310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37455" w:rsidRDefault="00437455">
            <w:pPr>
              <w:spacing w:line="310" w:lineRule="atLeast"/>
              <w:jc w:val="both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</w:t>
            </w:r>
            <w:r>
              <w:rPr>
                <w:rFonts w:ascii="新細明體" w:hAnsi="新細明體" w:hint="eastAsia"/>
                <w:sz w:val="20"/>
                <w:szCs w:val="20"/>
              </w:rPr>
              <w:t>應用推展主管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437455" w:rsidRDefault="00437455" w:rsidP="004A6D0B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需深入了解製造生產相關部門的作業流程與需求</w:t>
            </w:r>
          </w:p>
          <w:p w:rsidR="00437455" w:rsidRDefault="00437455" w:rsidP="004A6D0B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導入</w:t>
            </w:r>
            <w:r>
              <w:rPr>
                <w:rFonts w:ascii="Arial" w:hAnsi="Arial" w:cs="Arial"/>
                <w:sz w:val="20"/>
                <w:szCs w:val="20"/>
              </w:rPr>
              <w:t xml:space="preserve">AI </w:t>
            </w:r>
            <w:r>
              <w:rPr>
                <w:rFonts w:ascii="新細明體" w:hAnsi="新細明體" w:hint="eastAsia"/>
                <w:sz w:val="20"/>
                <w:szCs w:val="20"/>
              </w:rPr>
              <w:t>相關技術，輔助生產</w:t>
            </w:r>
          </w:p>
          <w:p w:rsidR="00437455" w:rsidRDefault="00437455" w:rsidP="004A6D0B">
            <w:pPr>
              <w:pStyle w:val="a4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將需求與組內程式開發人員合作整合現有生產系統，提升整體生產效益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37455" w:rsidRDefault="00437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CC"/>
                <w:sz w:val="20"/>
                <w:szCs w:val="20"/>
              </w:rPr>
              <w:t>IDL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437455" w:rsidRDefault="004374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需兩年以上電子製造，統計，資訊相關工作經驗，有數據分析經驗者佳，具溝通整合，解決問題能力。</w:t>
            </w:r>
          </w:p>
          <w:p w:rsidR="00437455" w:rsidRDefault="004374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sz w:val="20"/>
                <w:szCs w:val="20"/>
              </w:rPr>
              <w:t>集團可內轉，具製程或製造管理經驗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EA28EC" w:rsidRPr="00437455" w:rsidRDefault="00EA28EC">
      <w:bookmarkStart w:id="0" w:name="_GoBack"/>
      <w:bookmarkEnd w:id="0"/>
    </w:p>
    <w:sectPr w:rsidR="00EA28EC" w:rsidRPr="00437455" w:rsidSect="0043745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03680"/>
    <w:multiLevelType w:val="hybridMultilevel"/>
    <w:tmpl w:val="F0F45CF2"/>
    <w:lvl w:ilvl="0" w:tplc="9B4E8A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55"/>
    <w:rsid w:val="00437455"/>
    <w:rsid w:val="00EA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C13C3-3150-4782-877D-941C2E61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455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7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745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9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ian_chiu@unimicr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dc:description/>
  <cp:lastModifiedBy>zoe</cp:lastModifiedBy>
  <cp:revision>1</cp:revision>
  <dcterms:created xsi:type="dcterms:W3CDTF">2022-01-03T04:11:00Z</dcterms:created>
  <dcterms:modified xsi:type="dcterms:W3CDTF">2022-01-03T04:11:00Z</dcterms:modified>
</cp:coreProperties>
</file>